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B6AED" w:rsidRDefault="00C668D9">
      <w:pPr>
        <w:shd w:val="clear" w:color="auto" w:fill="FFFF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Muzeum města Brna, příspěvková organizace</w:t>
      </w:r>
    </w:p>
    <w:p w14:paraId="00000002" w14:textId="77777777" w:rsidR="000B6AED" w:rsidRDefault="00C668D9">
      <w:pPr>
        <w:shd w:val="clear" w:color="auto" w:fill="FFFF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Špilberk 210/1</w:t>
      </w:r>
    </w:p>
    <w:p w14:paraId="00000003" w14:textId="77777777" w:rsidR="000B6AED" w:rsidRDefault="000B6AED">
      <w:pPr>
        <w:rPr>
          <w:highlight w:val="white"/>
        </w:rPr>
      </w:pPr>
    </w:p>
    <w:p w14:paraId="00000004" w14:textId="22A7E5B3" w:rsidR="000B6AED" w:rsidRDefault="00C668D9">
      <w:pPr>
        <w:ind w:left="160"/>
        <w:jc w:val="right"/>
        <w:rPr>
          <w:highlight w:val="white"/>
        </w:rPr>
      </w:pPr>
      <w:r>
        <w:rPr>
          <w:highlight w:val="white"/>
        </w:rPr>
        <w:t>XXX</w:t>
      </w:r>
    </w:p>
    <w:p w14:paraId="00000005" w14:textId="77777777" w:rsidR="000B6AED" w:rsidRDefault="00C668D9">
      <w:pPr>
        <w:rPr>
          <w:highlight w:val="white"/>
        </w:rPr>
      </w:pPr>
      <w:r>
        <w:rPr>
          <w:highlight w:val="white"/>
        </w:rPr>
        <w:t>V Brně dne 15. 4. 2023</w:t>
      </w:r>
    </w:p>
    <w:p w14:paraId="00000006" w14:textId="77777777" w:rsidR="000B6AED" w:rsidRDefault="000B6AED">
      <w:pPr>
        <w:spacing w:after="240"/>
        <w:rPr>
          <w:highlight w:val="white"/>
        </w:rPr>
      </w:pPr>
    </w:p>
    <w:p w14:paraId="00000007" w14:textId="77777777" w:rsidR="000B6AED" w:rsidRDefault="00C668D9">
      <w:pPr>
        <w:spacing w:after="240"/>
        <w:rPr>
          <w:highlight w:val="white"/>
        </w:rPr>
      </w:pPr>
      <w:r>
        <w:rPr>
          <w:highlight w:val="white"/>
        </w:rPr>
        <w:t xml:space="preserve">Věc: </w:t>
      </w:r>
      <w:r>
        <w:rPr>
          <w:b/>
          <w:highlight w:val="white"/>
        </w:rPr>
        <w:t>žádost o informace dle zákona č. 106/1999 Sb</w:t>
      </w:r>
      <w:r>
        <w:rPr>
          <w:highlight w:val="white"/>
        </w:rPr>
        <w:t>.</w:t>
      </w:r>
      <w:r>
        <w:rPr>
          <w:b/>
          <w:highlight w:val="white"/>
        </w:rPr>
        <w:t xml:space="preserve"> a 128/2000 Sb.</w:t>
      </w:r>
      <w:r>
        <w:rPr>
          <w:highlight w:val="white"/>
        </w:rPr>
        <w:t xml:space="preserve"> </w:t>
      </w:r>
    </w:p>
    <w:p w14:paraId="00000008" w14:textId="77777777" w:rsidR="000B6AED" w:rsidRDefault="00C668D9">
      <w:pPr>
        <w:spacing w:after="240"/>
        <w:rPr>
          <w:highlight w:val="white"/>
        </w:rPr>
      </w:pPr>
      <w:r>
        <w:rPr>
          <w:highlight w:val="white"/>
        </w:rPr>
        <w:t>Vážený pane, vážená paní,</w:t>
      </w:r>
    </w:p>
    <w:p w14:paraId="00000009" w14:textId="77777777" w:rsidR="000B6AED" w:rsidRDefault="00C668D9">
      <w:r>
        <w:rPr>
          <w:highlight w:val="white"/>
        </w:rPr>
        <w:t>dle výše uvedených zákonů (primárně dle InfZ, v 15denní lhůtě s veřejným vyvěšením posktynuté informace, pouze pokud by něco nebylo možné poskytnout v režimu InfZ, žádám o poskytnutí dle zákona o obcích) žádám o poskytnutí následu</w:t>
      </w:r>
      <w:r>
        <w:rPr>
          <w:highlight w:val="white"/>
        </w:rPr>
        <w:t>jících informací</w:t>
      </w:r>
      <w:r>
        <w:rPr>
          <w:highlight w:val="white"/>
        </w:rPr>
        <w:br/>
      </w:r>
    </w:p>
    <w:p w14:paraId="0000000A" w14:textId="77777777" w:rsidR="000B6AED" w:rsidRDefault="00C668D9">
      <w:pPr>
        <w:numPr>
          <w:ilvl w:val="0"/>
          <w:numId w:val="1"/>
        </w:numPr>
        <w:shd w:val="clear" w:color="auto" w:fill="FFFFFF"/>
      </w:pPr>
      <w:r>
        <w:t>Smlouvu na Odborné posouzení objektu sauny v areálu Arnoldovy vily s firmou PROXIMA projekt, s.r.o.</w:t>
      </w:r>
    </w:p>
    <w:p w14:paraId="0000000B" w14:textId="77777777" w:rsidR="000B6AED" w:rsidRDefault="000B6AED">
      <w:pPr>
        <w:shd w:val="clear" w:color="auto" w:fill="FFFFFF"/>
        <w:ind w:left="720"/>
      </w:pPr>
    </w:p>
    <w:p w14:paraId="0000000C" w14:textId="77777777" w:rsidR="000B6AED" w:rsidRDefault="00C668D9">
      <w:pPr>
        <w:numPr>
          <w:ilvl w:val="0"/>
          <w:numId w:val="1"/>
        </w:numPr>
        <w:shd w:val="clear" w:color="auto" w:fill="FFFFFF"/>
      </w:pPr>
      <w:r>
        <w:t>Protokoly, dokumenty aj. z výběrového řízení na tuto zákazku (kdo byl osloven, jaké byly nabídky, zadavací dokumentace atd.)</w:t>
      </w:r>
    </w:p>
    <w:p w14:paraId="0000000D" w14:textId="77777777" w:rsidR="000B6AED" w:rsidRDefault="000B6AED">
      <w:pPr>
        <w:shd w:val="clear" w:color="auto" w:fill="FFFFFF"/>
        <w:ind w:left="720"/>
      </w:pPr>
    </w:p>
    <w:p w14:paraId="0000000E" w14:textId="77777777" w:rsidR="000B6AED" w:rsidRDefault="00C668D9">
      <w:pPr>
        <w:numPr>
          <w:ilvl w:val="0"/>
          <w:numId w:val="1"/>
        </w:numPr>
        <w:shd w:val="clear" w:color="auto" w:fill="FFFFFF"/>
      </w:pPr>
      <w:r>
        <w:t>Veškerá kom</w:t>
      </w:r>
      <w:r>
        <w:t>unikace s touto firmou ohledně realizace zakázky, veškeré poskytnuté podklady pro realizaci, zápisy z výrobních výborů, emailové komunikace aj.</w:t>
      </w:r>
    </w:p>
    <w:p w14:paraId="0000000F" w14:textId="77777777" w:rsidR="000B6AED" w:rsidRDefault="000B6AED">
      <w:pPr>
        <w:shd w:val="clear" w:color="auto" w:fill="FFFFFF"/>
        <w:ind w:left="720"/>
      </w:pPr>
    </w:p>
    <w:p w14:paraId="00000010" w14:textId="77777777" w:rsidR="000B6AED" w:rsidRDefault="00C668D9">
      <w:pPr>
        <w:numPr>
          <w:ilvl w:val="0"/>
          <w:numId w:val="1"/>
        </w:numPr>
        <w:shd w:val="clear" w:color="auto" w:fill="FFFFFF"/>
      </w:pPr>
      <w:r>
        <w:t>Veškeré jiné statické či stavebně technické posudky týkající se tohoto objektu od roku 2010 do současnosti</w:t>
      </w:r>
    </w:p>
    <w:p w14:paraId="00000011" w14:textId="77777777" w:rsidR="000B6AED" w:rsidRDefault="000B6AED">
      <w:pPr>
        <w:shd w:val="clear" w:color="auto" w:fill="FFFFFF"/>
        <w:ind w:left="720"/>
      </w:pPr>
    </w:p>
    <w:p w14:paraId="00000012" w14:textId="77777777" w:rsidR="000B6AED" w:rsidRDefault="00C668D9">
      <w:pPr>
        <w:numPr>
          <w:ilvl w:val="0"/>
          <w:numId w:val="1"/>
        </w:numPr>
        <w:shd w:val="clear" w:color="auto" w:fill="FFFFFF"/>
      </w:pPr>
      <w:r>
        <w:t>Veš</w:t>
      </w:r>
      <w:r>
        <w:t>keré materiály týkající se přípravy demolice tohoto objektu od roku 2018 do současnosti (projektová dokumentace, žádost o vydání demoličního rozhodnutí, oficiální komunikace kolem této věci, zápisy z jednání).</w:t>
      </w:r>
    </w:p>
    <w:p w14:paraId="00000013" w14:textId="77777777" w:rsidR="000B6AED" w:rsidRDefault="000B6AED">
      <w:pPr>
        <w:shd w:val="clear" w:color="auto" w:fill="FFFFFF"/>
        <w:ind w:left="720"/>
      </w:pPr>
    </w:p>
    <w:p w14:paraId="00000014" w14:textId="77777777" w:rsidR="000B6AED" w:rsidRDefault="00C668D9">
      <w:pPr>
        <w:numPr>
          <w:ilvl w:val="0"/>
          <w:numId w:val="1"/>
        </w:numPr>
        <w:shd w:val="clear" w:color="auto" w:fill="FFFFFF"/>
      </w:pPr>
      <w:r>
        <w:t>Veškeré zápisy z jednání s veřejností i býval</w:t>
      </w:r>
      <w:r>
        <w:t>ým nájemcem ohledně možného zachování sauny od ledna 2021 do současnosti, včetně korespondence.</w:t>
      </w:r>
    </w:p>
    <w:p w14:paraId="00000015" w14:textId="77777777" w:rsidR="000B6AED" w:rsidRDefault="000B6AED">
      <w:pPr>
        <w:shd w:val="clear" w:color="auto" w:fill="FFFFFF"/>
      </w:pPr>
    </w:p>
    <w:p w14:paraId="00000017" w14:textId="60924BD8" w:rsidR="000B6AED" w:rsidRDefault="00C668D9" w:rsidP="00C668D9">
      <w:pPr>
        <w:rPr>
          <w:highlight w:val="white"/>
        </w:rPr>
      </w:pPr>
      <w:r>
        <w:rPr>
          <w:highlight w:val="white"/>
        </w:rPr>
        <w:t>Děkuji za vyřízení v souladu se zákonem. Informace mi stačí zaslat na emailovou adresu XXX</w:t>
      </w:r>
      <w:r>
        <w:rPr>
          <w:highlight w:val="white"/>
        </w:rPr>
        <w:t>.</w:t>
      </w:r>
      <w:r>
        <w:rPr>
          <w:highlight w:val="white"/>
        </w:rPr>
        <w:br/>
      </w:r>
      <w:r>
        <w:rPr>
          <w:highlight w:val="white"/>
        </w:rPr>
        <w:br/>
        <w:t>S pozdravem</w:t>
      </w:r>
      <w:r>
        <w:rPr>
          <w:highlight w:val="white"/>
        </w:rPr>
        <w:br/>
      </w:r>
      <w:r>
        <w:rPr>
          <w:highlight w:val="white"/>
        </w:rPr>
        <w:br/>
        <w:t>XXX</w:t>
      </w:r>
      <w:r>
        <w:rPr>
          <w:highlight w:val="white"/>
        </w:rPr>
        <w:br/>
      </w:r>
    </w:p>
    <w:p w14:paraId="00000018" w14:textId="77777777" w:rsidR="000B6AED" w:rsidRDefault="000B6AED"/>
    <w:p w14:paraId="00000019" w14:textId="77777777" w:rsidR="000B6AED" w:rsidRDefault="000B6AED"/>
    <w:sectPr w:rsidR="000B6AED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053C1"/>
    <w:multiLevelType w:val="multilevel"/>
    <w:tmpl w:val="B93234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AED"/>
    <w:rsid w:val="000B6AED"/>
    <w:rsid w:val="00C6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5E9BD"/>
  <w15:docId w15:val="{0790D3ED-D1DD-46B2-B59C-9C09DF0E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1186</Characters>
  <Application>Microsoft Office Word</Application>
  <DocSecurity>4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Žára, Pavel</dc:creator>
  <cp:lastModifiedBy>Žára, Pavel</cp:lastModifiedBy>
  <cp:revision>2</cp:revision>
  <dcterms:created xsi:type="dcterms:W3CDTF">2024-07-17T10:30:00Z</dcterms:created>
  <dcterms:modified xsi:type="dcterms:W3CDTF">2024-07-17T10:30:00Z</dcterms:modified>
</cp:coreProperties>
</file>